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0878" w:rsidRDefault="00760878" w:rsidP="00760878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2E2E2E"/>
        </w:rPr>
      </w:pPr>
      <w:r>
        <w:rPr>
          <w:b/>
        </w:rPr>
        <w:t>Рауф</w:t>
      </w:r>
      <w:r w:rsidRPr="00AA5D0A">
        <w:rPr>
          <w:b/>
        </w:rPr>
        <w:t xml:space="preserve"> Ибрагимович</w:t>
      </w:r>
      <w:r>
        <w:rPr>
          <w:b/>
          <w:bCs/>
          <w:shd w:val="clear" w:color="auto" w:fill="FFFFFF"/>
        </w:rPr>
        <w:t xml:space="preserve"> Тухфатуллин родился в деревне Наратбаш Буинского района 5 января 1920 года</w:t>
      </w:r>
      <w:proofErr w:type="gramStart"/>
      <w:r>
        <w:rPr>
          <w:b/>
          <w:bCs/>
          <w:shd w:val="clear" w:color="auto" w:fill="FFFFFF"/>
        </w:rPr>
        <w:t>.</w:t>
      </w:r>
      <w:r w:rsidRPr="00AA5D0A">
        <w:rPr>
          <w:b/>
          <w:bCs/>
          <w:shd w:val="clear" w:color="auto" w:fill="FFFFFF"/>
        </w:rPr>
        <w:t>.</w:t>
      </w:r>
      <w:r w:rsidRPr="00AA5D0A">
        <w:rPr>
          <w:bCs/>
          <w:shd w:val="clear" w:color="auto" w:fill="FFFFFF"/>
        </w:rPr>
        <w:t xml:space="preserve"> </w:t>
      </w:r>
      <w:proofErr w:type="gramEnd"/>
      <w:r w:rsidRPr="00AA5D0A">
        <w:t xml:space="preserve">После окончания  школы </w:t>
      </w:r>
      <w:r>
        <w:t>им. М. Вахитова в</w:t>
      </w:r>
      <w:r w:rsidRPr="00AA5D0A">
        <w:t xml:space="preserve"> 1939 году</w:t>
      </w:r>
      <w:r>
        <w:t xml:space="preserve"> он</w:t>
      </w:r>
      <w:r w:rsidRPr="00AA5D0A">
        <w:t xml:space="preserve"> </w:t>
      </w:r>
      <w:r w:rsidRPr="00AA5D0A">
        <w:rPr>
          <w:bCs/>
          <w:color w:val="2E2E2E"/>
        </w:rPr>
        <w:t xml:space="preserve">прошел обучение в офицерском военном училище. В годы войны был командиром танка. Получил серьезные ожоги в </w:t>
      </w:r>
      <w:r w:rsidRPr="00A178B9">
        <w:t>ожесточенных боях</w:t>
      </w:r>
      <w:r>
        <w:t xml:space="preserve"> на Сталинградском направлении.</w:t>
      </w:r>
      <w:r w:rsidRPr="00AA5D0A">
        <w:t xml:space="preserve"> </w:t>
      </w:r>
      <w:r>
        <w:t>П</w:t>
      </w:r>
      <w:r w:rsidRPr="00A178B9">
        <w:t>осле госпиталя его определили в учебный танковый батальо</w:t>
      </w:r>
      <w:r>
        <w:t>н для подготовки молодых солдат</w:t>
      </w:r>
      <w:r w:rsidRPr="00A178B9">
        <w:t xml:space="preserve">. </w:t>
      </w:r>
      <w:r w:rsidRPr="00AA5D0A">
        <w:rPr>
          <w:i/>
        </w:rPr>
        <w:t>«У нас было такое задание,</w:t>
      </w:r>
      <w:r w:rsidRPr="00A178B9">
        <w:t xml:space="preserve"> – рассказал Рауф Ибрагимович, – </w:t>
      </w:r>
      <w:r w:rsidRPr="00AA5D0A">
        <w:rPr>
          <w:i/>
        </w:rPr>
        <w:t xml:space="preserve">танки всегда должны быть в боевой готовности. Так что, если вечером неисправный «Т-34» буксировали в парк, то утром он снова уже становился в строй!» </w:t>
      </w:r>
      <w:r w:rsidRPr="00A178B9">
        <w:t>Рауф Тухфатуллин</w:t>
      </w:r>
      <w:r>
        <w:t xml:space="preserve"> </w:t>
      </w:r>
      <w:r w:rsidRPr="00A178B9">
        <w:t xml:space="preserve"> </w:t>
      </w:r>
      <w:r>
        <w:rPr>
          <w:color w:val="2E2E2E"/>
        </w:rPr>
        <w:t>27 лет служил в армии, был кадровым офицером. За годы службы получил множество нагрудных знаков.</w:t>
      </w:r>
    </w:p>
    <w:p w:rsidR="00D9159C" w:rsidRDefault="00D9159C" w:rsidP="00760878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2E2E2E"/>
        </w:rPr>
      </w:pPr>
    </w:p>
    <w:p w:rsidR="00D9159C" w:rsidRPr="00D903EE" w:rsidRDefault="00D9159C" w:rsidP="00D9159C">
      <w:pPr>
        <w:jc w:val="right"/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  <w:r w:rsidRPr="00D903EE">
        <w:rPr>
          <w:rFonts w:ascii="Times New Roman" w:hAnsi="Times New Roman" w:cs="Times New Roman"/>
          <w:b/>
          <w:bCs/>
          <w:sz w:val="24"/>
          <w:szCs w:val="24"/>
          <w:lang w:val="tt-RU"/>
        </w:rPr>
        <w:t xml:space="preserve">Члены кружка </w:t>
      </w:r>
      <w:r>
        <w:rPr>
          <w:rFonts w:ascii="Times New Roman" w:hAnsi="Times New Roman" w:cs="Times New Roman"/>
          <w:b/>
          <w:bCs/>
          <w:sz w:val="24"/>
          <w:szCs w:val="24"/>
          <w:lang w:val="tt-RU"/>
        </w:rPr>
        <w:t xml:space="preserve">гимназии им. М. Вахитова </w:t>
      </w:r>
      <w:r w:rsidRPr="00D903EE">
        <w:rPr>
          <w:rFonts w:ascii="Times New Roman" w:hAnsi="Times New Roman" w:cs="Times New Roman"/>
          <w:b/>
          <w:bCs/>
          <w:sz w:val="24"/>
          <w:szCs w:val="24"/>
          <w:lang w:val="tt-RU"/>
        </w:rPr>
        <w:t>“Музейное дело”</w:t>
      </w:r>
    </w:p>
    <w:p w:rsidR="00D7255B" w:rsidRPr="00D9159C" w:rsidRDefault="00D7255B">
      <w:pPr>
        <w:rPr>
          <w:lang w:val="tt-RU"/>
        </w:rPr>
      </w:pPr>
    </w:p>
    <w:sectPr w:rsidR="00D7255B" w:rsidRPr="00D9159C" w:rsidSect="00D725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savePreviewPicture/>
  <w:compat/>
  <w:rsids>
    <w:rsidRoot w:val="00760878"/>
    <w:rsid w:val="00650D70"/>
    <w:rsid w:val="00760878"/>
    <w:rsid w:val="00D7255B"/>
    <w:rsid w:val="00D915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25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608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115</Words>
  <Characters>659</Characters>
  <Application>Microsoft Office Word</Application>
  <DocSecurity>0</DocSecurity>
  <Lines>5</Lines>
  <Paragraphs>1</Paragraphs>
  <ScaleCrop>false</ScaleCrop>
  <Company>Microsoft</Company>
  <LinksUpToDate>false</LinksUpToDate>
  <CharactersWithSpaces>773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Радик</dc:creator>
  <cp:lastModifiedBy>Радик</cp:lastModifiedBy>
  <cp:revision>2</cp:revision>
  <dcterms:created xsi:type="dcterms:W3CDTF">2020-03-17T17:33:00Z</dcterms:created>
  <dcterms:modified xsi:type="dcterms:W3CDTF">2020-03-17T17:51:00Z</dcterms:modified>
</cp:coreProperties>
</file>